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1A19" w:rsidRDefault="000A3FC3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8C1A19" w:rsidRDefault="000A3FC3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048FCBF8" w:rsidR="008C1A19" w:rsidRPr="000A3FC3" w:rsidRDefault="004A2B4D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September 22</w:t>
      </w:r>
      <w:r w:rsidR="000A3FC3" w:rsidRPr="000A3FC3">
        <w:rPr>
          <w:rFonts w:ascii="Georgia" w:eastAsia="Georgia" w:hAnsi="Georgia" w:cs="Georgia"/>
          <w:b/>
          <w:i/>
        </w:rPr>
        <w:t>, 2022 meeting agenda</w:t>
      </w:r>
    </w:p>
    <w:p w14:paraId="00000004" w14:textId="39964802" w:rsidR="008C1A19" w:rsidRDefault="000A3FC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A2B4D">
        <w:rPr>
          <w:rFonts w:ascii="Georgia" w:eastAsia="Georgia" w:hAnsi="Georgia" w:cs="Georgia"/>
          <w:b/>
          <w:i/>
          <w:sz w:val="16"/>
          <w:szCs w:val="16"/>
        </w:rPr>
        <w:t>September 16,</w:t>
      </w:r>
      <w:r w:rsidR="009F49A6">
        <w:rPr>
          <w:rFonts w:ascii="Georgia" w:eastAsia="Georgia" w:hAnsi="Georgia" w:cs="Georgia"/>
          <w:b/>
          <w:i/>
          <w:sz w:val="16"/>
          <w:szCs w:val="16"/>
        </w:rPr>
        <w:t xml:space="preserve"> </w:t>
      </w:r>
      <w:bookmarkStart w:id="0" w:name="_GoBack"/>
      <w:bookmarkEnd w:id="0"/>
      <w:r>
        <w:rPr>
          <w:rFonts w:ascii="Georgia" w:eastAsia="Georgia" w:hAnsi="Georgia" w:cs="Georgia"/>
          <w:b/>
          <w:i/>
          <w:sz w:val="16"/>
          <w:szCs w:val="16"/>
        </w:rPr>
        <w:t>2022</w:t>
      </w:r>
      <w:r>
        <w:rPr>
          <w:rFonts w:ascii="Georgia" w:eastAsia="Georgia" w:hAnsi="Georgia" w:cs="Georgia"/>
          <w:i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{issue date}</w:t>
      </w:r>
    </w:p>
    <w:p w14:paraId="00000005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06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8" w14:textId="3B507F68" w:rsidR="008C1A19" w:rsidRDefault="00913E1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9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A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1B9089C4" w14:textId="6E87B033" w:rsidR="004A2B4D" w:rsidRDefault="004A2B4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Holly J.P. Kopp</w:t>
      </w:r>
    </w:p>
    <w:p w14:paraId="2FE4907C" w14:textId="5135F58D" w:rsidR="004A2B4D" w:rsidRDefault="004A2B4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Ryan Larsen</w:t>
      </w:r>
    </w:p>
    <w:p w14:paraId="0000000B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7532B038" w14:textId="139C433C" w:rsidR="00FE3AAD" w:rsidRPr="00F6137E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Mike Timberlake</w:t>
      </w:r>
    </w:p>
    <w:p w14:paraId="0000000D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0E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8C1A19" w:rsidRDefault="008C1A19">
      <w:pPr>
        <w:rPr>
          <w:rFonts w:ascii="Georgia" w:eastAsia="Georgia" w:hAnsi="Georgia" w:cs="Georgia"/>
          <w:b/>
          <w:i/>
        </w:rPr>
      </w:pPr>
    </w:p>
    <w:p w14:paraId="00000010" w14:textId="77777777" w:rsidR="008C1A19" w:rsidRDefault="000A3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1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BOARD POLICY COMMITTEE</w:t>
      </w:r>
    </w:p>
    <w:p w14:paraId="00000012" w14:textId="1297AD93" w:rsidR="008C1A19" w:rsidRPr="00F63753" w:rsidRDefault="004A2B4D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Thursday, September 22</w:t>
      </w:r>
      <w:r w:rsidR="00F63753">
        <w:rPr>
          <w:rFonts w:ascii="Georgia" w:eastAsia="Georgia" w:hAnsi="Georgia" w:cs="Georgia"/>
          <w:b/>
          <w:i/>
          <w:sz w:val="24"/>
          <w:szCs w:val="24"/>
        </w:rPr>
        <w:t>, 2022</w:t>
      </w:r>
    </w:p>
    <w:p w14:paraId="00000013" w14:textId="4706BB97" w:rsidR="008C1A19" w:rsidRPr="00F6137E" w:rsidRDefault="00F63753">
      <w:pPr>
        <w:ind w:left="2160" w:firstLine="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Room </w:t>
      </w:r>
      <w:r w:rsidR="004A2B4D">
        <w:rPr>
          <w:rFonts w:ascii="Georgia" w:eastAsia="Georgia" w:hAnsi="Georgia" w:cs="Georgia"/>
          <w:b/>
          <w:i/>
          <w:sz w:val="32"/>
          <w:szCs w:val="32"/>
        </w:rPr>
        <w:t>088</w:t>
      </w:r>
      <w:r>
        <w:rPr>
          <w:rFonts w:ascii="Georgia" w:eastAsia="Georgia" w:hAnsi="Georgia" w:cs="Georgia"/>
          <w:b/>
          <w:i/>
          <w:sz w:val="32"/>
          <w:szCs w:val="32"/>
        </w:rPr>
        <w:t xml:space="preserve"> </w:t>
      </w:r>
      <w:r w:rsidR="000A3FC3">
        <w:rPr>
          <w:rFonts w:ascii="Georgia" w:eastAsia="Georgia" w:hAnsi="Georgia" w:cs="Georgia"/>
          <w:b/>
          <w:i/>
        </w:rPr>
        <w:t xml:space="preserve">Mt. Ararat High </w:t>
      </w:r>
      <w:r>
        <w:rPr>
          <w:rFonts w:ascii="Georgia" w:eastAsia="Georgia" w:hAnsi="Georgia" w:cs="Georgia"/>
          <w:b/>
          <w:i/>
        </w:rPr>
        <w:t>School</w:t>
      </w:r>
    </w:p>
    <w:p w14:paraId="00000014" w14:textId="77777777" w:rsidR="008C1A19" w:rsidRDefault="000A3FC3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5B713511" w14:textId="77777777" w:rsidR="008F2DF8" w:rsidRDefault="008F2DF8" w:rsidP="004A2B4D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Meeting in-person at Mt. Ararat High School </w:t>
      </w:r>
    </w:p>
    <w:p w14:paraId="00000017" w14:textId="543D09B0" w:rsidR="008C1A19" w:rsidRDefault="004A2B4D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Room 088</w:t>
      </w:r>
    </w:p>
    <w:p w14:paraId="00000018" w14:textId="77777777" w:rsidR="008C1A19" w:rsidRDefault="000A3FC3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Remote participation is no longer an option.</w:t>
      </w:r>
    </w:p>
    <w:p w14:paraId="00000019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A" w14:textId="77777777" w:rsidR="008C1A19" w:rsidRDefault="008C1A19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B" w14:textId="77777777" w:rsidR="008C1A19" w:rsidRDefault="000A3FC3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0000001C" w14:textId="77777777" w:rsidR="008C1A19" w:rsidRDefault="008C1A1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4A97E8D" w14:textId="443453FC" w:rsidR="004A2B4D" w:rsidRDefault="004A2B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Elect a Chair of the Policy Committee for the 2022-23 year</w:t>
      </w:r>
    </w:p>
    <w:p w14:paraId="38843D66" w14:textId="77777777" w:rsidR="004A2B4D" w:rsidRPr="004A2B4D" w:rsidRDefault="004A2B4D">
      <w:pPr>
        <w:rPr>
          <w:rFonts w:ascii="Georgia" w:eastAsia="Georgia" w:hAnsi="Georgia" w:cs="Georgia"/>
          <w:i/>
        </w:rPr>
      </w:pPr>
    </w:p>
    <w:p w14:paraId="00000025" w14:textId="70EF884F" w:rsidR="008C1A19" w:rsidRPr="00F63753" w:rsidRDefault="000A3FC3" w:rsidP="00F63753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28" w14:textId="12F86782" w:rsidR="008C1A19" w:rsidRDefault="004E10BC" w:rsidP="00AC6F0A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           </w:t>
      </w:r>
      <w:r>
        <w:rPr>
          <w:rFonts w:ascii="Georgia" w:eastAsia="Georgia" w:hAnsi="Georgia" w:cs="Georgia"/>
          <w:b/>
          <w:i/>
        </w:rPr>
        <w:tab/>
      </w:r>
    </w:p>
    <w:p w14:paraId="561396EA" w14:textId="36B9456F" w:rsidR="000A3FC3" w:rsidRDefault="004A2B4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  <w:t>Policy list {discussion}</w:t>
      </w:r>
    </w:p>
    <w:p w14:paraId="2952924B" w14:textId="77777777" w:rsidR="004A2B4D" w:rsidRDefault="004A2B4D">
      <w:pPr>
        <w:rPr>
          <w:rFonts w:ascii="Georgia" w:eastAsia="Georgia" w:hAnsi="Georgia" w:cs="Georgia"/>
          <w:b/>
          <w:i/>
        </w:rPr>
      </w:pPr>
    </w:p>
    <w:p w14:paraId="5FC305E2" w14:textId="0F8536D7" w:rsidR="004A2B4D" w:rsidRDefault="004A2B4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{2}</w:t>
      </w:r>
      <w:r>
        <w:rPr>
          <w:rFonts w:ascii="Georgia" w:eastAsia="Georgia" w:hAnsi="Georgia" w:cs="Georgia"/>
          <w:b/>
          <w:i/>
        </w:rPr>
        <w:tab/>
        <w:t>MSMA Sample Policy BBAB – School Board Self-Evaluation</w:t>
      </w:r>
    </w:p>
    <w:p w14:paraId="5F3DE258" w14:textId="318F740D" w:rsidR="004A2B4D" w:rsidRPr="004A2B4D" w:rsidRDefault="004A2B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ab/>
        <w:t xml:space="preserve">BBAB-R – create </w:t>
      </w:r>
      <w:r w:rsidRPr="004A2B4D">
        <w:rPr>
          <w:rFonts w:ascii="Georgia" w:eastAsia="Georgia" w:hAnsi="Georgia" w:cs="Georgia"/>
          <w:b/>
          <w:i/>
          <w:sz w:val="24"/>
          <w:szCs w:val="24"/>
        </w:rPr>
        <w:t>procedure for BBAB</w:t>
      </w:r>
    </w:p>
    <w:p w14:paraId="6763D2F7" w14:textId="77777777" w:rsidR="004A2B4D" w:rsidRPr="004A2B4D" w:rsidRDefault="004A2B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BA12911" w14:textId="0DA164E1" w:rsidR="004A2B4D" w:rsidRDefault="004A2B4D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4A2B4D">
        <w:rPr>
          <w:rFonts w:ascii="Georgia" w:eastAsia="Georgia" w:hAnsi="Georgia" w:cs="Georgia"/>
          <w:b/>
          <w:i/>
          <w:sz w:val="24"/>
          <w:szCs w:val="24"/>
        </w:rPr>
        <w:tab/>
      </w:r>
      <w:r w:rsidRPr="004A2B4D"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46417D3C" w14:textId="77777777" w:rsidR="004A2B4D" w:rsidRDefault="004A2B4D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596E3120" w14:textId="4A55E608" w:rsidR="004A2B4D" w:rsidRDefault="004A2B4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  <w:t>MSMA Sample Policy JIC – Student Code of Conduct</w:t>
      </w:r>
    </w:p>
    <w:p w14:paraId="6D35F71C" w14:textId="77777777" w:rsidR="004A2B4D" w:rsidRDefault="004A2B4D">
      <w:pPr>
        <w:rPr>
          <w:rFonts w:ascii="Georgia" w:eastAsia="Georgia" w:hAnsi="Georgia" w:cs="Georgia"/>
          <w:b/>
          <w:i/>
        </w:rPr>
      </w:pPr>
    </w:p>
    <w:p w14:paraId="5C669A4B" w14:textId="34438FDB" w:rsidR="004A2B4D" w:rsidRDefault="004A2B4D" w:rsidP="004A2B4D">
      <w:pPr>
        <w:ind w:left="72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{2}</w:t>
      </w:r>
      <w:r>
        <w:rPr>
          <w:rFonts w:ascii="Georgia" w:eastAsia="Georgia" w:hAnsi="Georgia" w:cs="Georgia"/>
          <w:b/>
          <w:i/>
        </w:rPr>
        <w:tab/>
        <w:t>MSMA Sample Policy ADAA – School System Commitment to Standards for Ethical and Responsible Behavior</w:t>
      </w:r>
    </w:p>
    <w:p w14:paraId="1EF28FB7" w14:textId="77777777" w:rsidR="004A2B4D" w:rsidRDefault="004A2B4D" w:rsidP="004A2B4D">
      <w:pPr>
        <w:ind w:left="720" w:hanging="720"/>
        <w:rPr>
          <w:rFonts w:ascii="Georgia" w:eastAsia="Georgia" w:hAnsi="Georgia" w:cs="Georgia"/>
          <w:b/>
          <w:i/>
        </w:rPr>
      </w:pPr>
    </w:p>
    <w:p w14:paraId="5A801A13" w14:textId="53BE0096" w:rsidR="004A2B4D" w:rsidRDefault="004A2B4D" w:rsidP="004A2B4D">
      <w:pPr>
        <w:ind w:left="72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{3}</w:t>
      </w:r>
      <w:r>
        <w:rPr>
          <w:rFonts w:ascii="Georgia" w:eastAsia="Georgia" w:hAnsi="Georgia" w:cs="Georgia"/>
          <w:b/>
          <w:i/>
        </w:rPr>
        <w:tab/>
        <w:t>Public comment</w:t>
      </w:r>
    </w:p>
    <w:p w14:paraId="2EC0C49D" w14:textId="77777777" w:rsidR="004A2B4D" w:rsidRPr="004A2B4D" w:rsidRDefault="004A2B4D">
      <w:pPr>
        <w:rPr>
          <w:rFonts w:ascii="Georgia" w:eastAsia="Georgia" w:hAnsi="Georgia" w:cs="Georgia"/>
          <w:b/>
          <w:i/>
        </w:rPr>
      </w:pPr>
    </w:p>
    <w:p w14:paraId="1386F6EC" w14:textId="77777777" w:rsidR="00F63753" w:rsidRPr="004A2B4D" w:rsidRDefault="00F6375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1F68D29" w14:textId="2F4C9DE8" w:rsidR="00F63753" w:rsidRPr="00F63753" w:rsidRDefault="004A2B4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/bb/0922</w:t>
      </w:r>
      <w:r w:rsidR="00F63753">
        <w:rPr>
          <w:rFonts w:ascii="Georgia" w:eastAsia="Georgia" w:hAnsi="Georgia" w:cs="Georgia"/>
          <w:b/>
          <w:i/>
          <w:sz w:val="16"/>
          <w:szCs w:val="16"/>
        </w:rPr>
        <w:t>2022PolicyComm</w:t>
      </w:r>
    </w:p>
    <w:p w14:paraId="4891733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0EFCCCA9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344292B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EC0BD2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28E4FC7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89772F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5232AC1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512BF598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1E79AD00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3CEE983D" w14:textId="77777777" w:rsidR="000A3FC3" w:rsidRDefault="000A3FC3">
      <w:pPr>
        <w:rPr>
          <w:rFonts w:ascii="Georgia" w:eastAsia="Georgia" w:hAnsi="Georgia" w:cs="Georgia"/>
          <w:b/>
          <w:i/>
        </w:rPr>
      </w:pPr>
    </w:p>
    <w:p w14:paraId="285341B1" w14:textId="77777777" w:rsidR="000A3FC3" w:rsidRDefault="000A3FC3">
      <w:pPr>
        <w:rPr>
          <w:rFonts w:ascii="Georgia" w:eastAsia="Georgia" w:hAnsi="Georgia" w:cs="Georgia"/>
          <w:b/>
          <w:i/>
        </w:rPr>
      </w:pPr>
    </w:p>
    <w:sectPr w:rsidR="000A3FC3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9"/>
    <w:rsid w:val="000A3FC3"/>
    <w:rsid w:val="004A2B4D"/>
    <w:rsid w:val="004E10BC"/>
    <w:rsid w:val="005F172B"/>
    <w:rsid w:val="008C1A19"/>
    <w:rsid w:val="008F2DF8"/>
    <w:rsid w:val="00913E16"/>
    <w:rsid w:val="009F49A6"/>
    <w:rsid w:val="00AC6F0A"/>
    <w:rsid w:val="00D91F60"/>
    <w:rsid w:val="00F6137E"/>
    <w:rsid w:val="00F63753"/>
    <w:rsid w:val="00F93D04"/>
    <w:rsid w:val="00FB1844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87AA9-EDAF-4DB1-86AA-23229AD2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Becky Brillant</cp:lastModifiedBy>
  <cp:revision>4</cp:revision>
  <cp:lastPrinted>2022-09-16T12:37:00Z</cp:lastPrinted>
  <dcterms:created xsi:type="dcterms:W3CDTF">2022-09-16T12:08:00Z</dcterms:created>
  <dcterms:modified xsi:type="dcterms:W3CDTF">2022-09-16T12:51:00Z</dcterms:modified>
</cp:coreProperties>
</file>